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7EE8" w14:textId="2EC87EC4" w:rsidR="00C62BEC" w:rsidRDefault="00C62BEC" w:rsidP="00C62BEC">
      <w:pPr>
        <w:spacing w:line="240" w:lineRule="auto"/>
        <w:jc w:val="right"/>
        <w:rPr>
          <w:rFonts w:ascii="ＭＳ Ｐ明朝" w:eastAsia="ＭＳ Ｐ明朝" w:hAnsi="ＭＳ Ｐ明朝"/>
          <w:lang w:eastAsia="ja-JP"/>
        </w:rPr>
      </w:pPr>
      <w:r w:rsidRPr="00E028EC">
        <w:rPr>
          <w:rFonts w:ascii="ＭＳ Ｐ明朝" w:eastAsia="ＭＳ Ｐ明朝" w:hAnsi="ＭＳ Ｐ明朝" w:hint="eastAsia"/>
          <w:lang w:eastAsia="ja-JP"/>
        </w:rPr>
        <w:t>提出日</w:t>
      </w:r>
      <w:r w:rsidR="00EB6605">
        <w:rPr>
          <w:rFonts w:ascii="ＭＳ Ｐ明朝" w:eastAsia="ＭＳ Ｐ明朝" w:hAnsi="ＭＳ Ｐ明朝" w:hint="eastAsia"/>
          <w:lang w:eastAsia="ja-JP"/>
        </w:rPr>
        <w:t>（西暦）</w:t>
      </w:r>
      <w:r w:rsidRPr="00E028EC">
        <w:rPr>
          <w:rFonts w:ascii="ＭＳ Ｐ明朝" w:eastAsia="ＭＳ Ｐ明朝" w:hAnsi="ＭＳ Ｐ明朝" w:hint="eastAsia"/>
          <w:lang w:eastAsia="ja-JP"/>
        </w:rPr>
        <w:t xml:space="preserve">　　　　年　　</w:t>
      </w:r>
      <w:r w:rsidRPr="00E028EC">
        <w:rPr>
          <w:rFonts w:ascii="ＭＳ Ｐ明朝" w:eastAsia="ＭＳ Ｐ明朝" w:hAnsi="ＭＳ Ｐ明朝"/>
          <w:lang w:eastAsia="ja-JP"/>
        </w:rPr>
        <w:t xml:space="preserve"> </w:t>
      </w:r>
      <w:r w:rsidRPr="00E028EC">
        <w:rPr>
          <w:rFonts w:ascii="ＭＳ Ｐ明朝" w:eastAsia="ＭＳ Ｐ明朝" w:hAnsi="ＭＳ Ｐ明朝" w:hint="eastAsia"/>
          <w:lang w:eastAsia="ja-JP"/>
        </w:rPr>
        <w:t>月　　日</w:t>
      </w:r>
      <w:r w:rsidRPr="00E028EC">
        <w:rPr>
          <w:rFonts w:ascii="ＭＳ Ｐ明朝" w:eastAsia="ＭＳ Ｐ明朝" w:hAnsi="ＭＳ Ｐ明朝"/>
          <w:lang w:eastAsia="ja-JP"/>
        </w:rPr>
        <w:t xml:space="preserve">  </w:t>
      </w:r>
    </w:p>
    <w:p w14:paraId="1020F3EE" w14:textId="77777777" w:rsidR="003D4EFF" w:rsidRPr="00E028EC" w:rsidRDefault="003D4EFF" w:rsidP="003D4EFF">
      <w:pPr>
        <w:spacing w:line="240" w:lineRule="auto"/>
        <w:ind w:right="2750"/>
        <w:jc w:val="right"/>
        <w:rPr>
          <w:rFonts w:ascii="ＭＳ Ｐ明朝" w:eastAsia="ＭＳ Ｐ明朝" w:hAnsi="ＭＳ Ｐ明朝"/>
          <w:lang w:eastAsia="ja-JP"/>
        </w:rPr>
      </w:pPr>
      <w:r w:rsidRPr="00E028EC">
        <w:rPr>
          <w:rFonts w:ascii="ＭＳ Ｐ明朝" w:eastAsia="ＭＳ Ｐ明朝" w:hAnsi="ＭＳ Ｐ明朝"/>
          <w:color w:val="000000" w:themeColor="text1"/>
          <w:lang w:eastAsia="ja-JP"/>
        </w:rPr>
        <w:t xml:space="preserve">臨床試験主導獣医師 </w:t>
      </w:r>
      <w:r w:rsidRPr="00E028EC">
        <w:rPr>
          <w:rFonts w:ascii="ＭＳ Ｐ明朝" w:eastAsia="ＭＳ Ｐ明朝" w:hAnsi="ＭＳ Ｐ明朝"/>
          <w:lang w:eastAsia="ja-JP"/>
        </w:rPr>
        <w:t xml:space="preserve"> </w:t>
      </w:r>
      <w:r w:rsidRPr="00E028EC">
        <w:rPr>
          <w:rFonts w:ascii="ＭＳ Ｐ明朝" w:eastAsia="ＭＳ Ｐ明朝" w:hAnsi="ＭＳ Ｐ明朝" w:hint="eastAsia"/>
          <w:lang w:eastAsia="ja-JP"/>
        </w:rPr>
        <w:t>所属</w:t>
      </w:r>
      <w:r w:rsidRPr="00E028EC">
        <w:rPr>
          <w:rFonts w:ascii="ＭＳ Ｐ明朝" w:eastAsia="ＭＳ Ｐ明朝" w:hAnsi="ＭＳ Ｐ明朝"/>
          <w:lang w:eastAsia="ja-JP"/>
        </w:rPr>
        <w:t>:</w:t>
      </w:r>
      <w:r w:rsidRPr="00E028EC">
        <w:rPr>
          <w:rFonts w:ascii="ＭＳ Ｐ明朝" w:eastAsia="ＭＳ Ｐ明朝" w:hAnsi="ＭＳ Ｐ明朝" w:hint="eastAsia"/>
          <w:lang w:eastAsia="ja-JP"/>
        </w:rPr>
        <w:t xml:space="preserve">　　　　　　　　　　　　　　　　　　　</w:t>
      </w:r>
    </w:p>
    <w:p w14:paraId="5B3AA7EF" w14:textId="7A0A1F16" w:rsidR="003D4EFF" w:rsidRPr="00E028EC" w:rsidRDefault="001E1A3B" w:rsidP="003D4EFF">
      <w:pPr>
        <w:wordWrap w:val="0"/>
        <w:jc w:val="right"/>
        <w:rPr>
          <w:rFonts w:ascii="ＭＳ Ｐ明朝" w:eastAsia="ＭＳ Ｐ明朝" w:hAnsi="ＭＳ Ｐ明朝"/>
          <w:lang w:eastAsia="ja-JP"/>
        </w:rPr>
      </w:pPr>
      <w:r w:rsidRPr="00E028EC">
        <w:rPr>
          <w:rFonts w:ascii="ＭＳ Ｐ明朝" w:eastAsia="ＭＳ Ｐ明朝" w:hAnsi="ＭＳ Ｐ明朝"/>
          <w:color w:val="000000" w:themeColor="text1"/>
          <w:lang w:eastAsia="ja-JP"/>
        </w:rPr>
        <w:t xml:space="preserve">臨床試験主導獣医師 </w:t>
      </w:r>
      <w:r w:rsidRPr="00E028EC">
        <w:rPr>
          <w:rFonts w:ascii="ＭＳ Ｐ明朝" w:eastAsia="ＭＳ Ｐ明朝" w:hAnsi="ＭＳ Ｐ明朝"/>
          <w:lang w:eastAsia="ja-JP"/>
        </w:rPr>
        <w:t xml:space="preserve"> </w:t>
      </w:r>
      <w:r w:rsidR="003D4EFF" w:rsidRPr="00E028EC">
        <w:rPr>
          <w:rFonts w:ascii="ＭＳ Ｐ明朝" w:eastAsia="ＭＳ Ｐ明朝" w:hAnsi="ＭＳ Ｐ明朝" w:hint="eastAsia"/>
          <w:lang w:eastAsia="ja-JP"/>
        </w:rPr>
        <w:t>氏名</w:t>
      </w:r>
      <w:r w:rsidR="003D4EFF" w:rsidRPr="00E028EC">
        <w:rPr>
          <w:rFonts w:ascii="ＭＳ Ｐ明朝" w:eastAsia="ＭＳ Ｐ明朝" w:hAnsi="ＭＳ Ｐ明朝"/>
          <w:lang w:eastAsia="ja-JP"/>
        </w:rPr>
        <w:t>:</w:t>
      </w:r>
      <w:r w:rsidR="003D4EFF" w:rsidRPr="00E028EC">
        <w:rPr>
          <w:rFonts w:ascii="ＭＳ Ｐ明朝" w:eastAsia="ＭＳ Ｐ明朝" w:hAnsi="ＭＳ Ｐ明朝" w:hint="eastAsia"/>
          <w:lang w:eastAsia="ja-JP"/>
        </w:rPr>
        <w:t xml:space="preserve">　　　　　　　　　　　　　　　　　　　</w:t>
      </w:r>
    </w:p>
    <w:p w14:paraId="744957AF" w14:textId="77777777" w:rsidR="003D4EFF" w:rsidRPr="00E028EC" w:rsidRDefault="003D4EFF" w:rsidP="003D4EFF">
      <w:pPr>
        <w:wordWrap w:val="0"/>
        <w:jc w:val="right"/>
        <w:rPr>
          <w:rFonts w:ascii="ＭＳ Ｐ明朝" w:eastAsia="ＭＳ Ｐ明朝" w:hAnsi="ＭＳ Ｐ明朝"/>
          <w:lang w:eastAsia="ja-JP"/>
        </w:rPr>
      </w:pPr>
      <w:r w:rsidRPr="00E028EC">
        <w:rPr>
          <w:rFonts w:ascii="ＭＳ Ｐ明朝" w:eastAsia="ＭＳ Ｐ明朝" w:hAnsi="ＭＳ Ｐ明朝" w:hint="eastAsia"/>
          <w:lang w:eastAsia="ja-JP"/>
        </w:rPr>
        <w:t xml:space="preserve">臨床試験名称：　　　　　　　　　　　　　　　　　　　</w:t>
      </w:r>
    </w:p>
    <w:p w14:paraId="6D813025" w14:textId="77777777" w:rsidR="003D4EFF" w:rsidRPr="003D4EFF" w:rsidRDefault="003D4EFF" w:rsidP="00C62BEC">
      <w:pPr>
        <w:spacing w:line="240" w:lineRule="auto"/>
        <w:jc w:val="right"/>
        <w:rPr>
          <w:rFonts w:ascii="ＭＳ Ｐ明朝" w:eastAsia="ＭＳ Ｐ明朝" w:hAnsi="ＭＳ Ｐ明朝"/>
          <w:lang w:eastAsia="ja-JP"/>
        </w:rPr>
      </w:pPr>
    </w:p>
    <w:p w14:paraId="1F636B77" w14:textId="5279D350" w:rsidR="00C62BEC" w:rsidRPr="003D4EFF" w:rsidRDefault="003D4EFF" w:rsidP="00C62BEC">
      <w:pPr>
        <w:spacing w:line="240" w:lineRule="auto"/>
        <w:jc w:val="center"/>
        <w:rPr>
          <w:rFonts w:asciiTheme="minorEastAsia" w:hAnsiTheme="minorEastAsia"/>
          <w:b/>
          <w:bCs/>
          <w:lang w:eastAsia="ja-JP"/>
        </w:rPr>
      </w:pPr>
      <w:r w:rsidRPr="003D4EFF">
        <w:rPr>
          <w:rFonts w:asciiTheme="minorEastAsia" w:hAnsiTheme="minorEastAsia" w:hint="eastAsia"/>
          <w:b/>
          <w:bCs/>
          <w:lang w:eastAsia="ja-JP"/>
        </w:rPr>
        <w:t xml:space="preserve">２） </w:t>
      </w:r>
      <w:r w:rsidR="00C62BEC" w:rsidRPr="003D4EFF">
        <w:rPr>
          <w:rFonts w:asciiTheme="minorEastAsia" w:hAnsiTheme="minorEastAsia" w:hint="eastAsia"/>
          <w:b/>
          <w:bCs/>
          <w:lang w:eastAsia="ja-JP"/>
        </w:rPr>
        <w:t>遵守法令チェックリスト</w:t>
      </w:r>
    </w:p>
    <w:p w14:paraId="2FF3AE89" w14:textId="64F0414E" w:rsidR="00764A96" w:rsidRPr="00E028EC" w:rsidRDefault="00C62BEC" w:rsidP="00EB6605">
      <w:pPr>
        <w:spacing w:line="240" w:lineRule="auto"/>
        <w:rPr>
          <w:rFonts w:ascii="ＭＳ Ｐ明朝" w:eastAsia="ＭＳ Ｐ明朝" w:hAnsi="ＭＳ Ｐ明朝"/>
          <w:color w:val="000000" w:themeColor="text1"/>
          <w:lang w:eastAsia="ja-JP"/>
        </w:rPr>
      </w:pPr>
      <w:r w:rsidRPr="00E028EC">
        <w:rPr>
          <w:rFonts w:ascii="ＭＳ Ｐ明朝" w:eastAsia="ＭＳ Ｐ明朝" w:hAnsi="ＭＳ Ｐ明朝"/>
          <w:color w:val="000000" w:themeColor="text1"/>
          <w:lang w:eastAsia="ja-JP"/>
        </w:rPr>
        <w:t>臨床試験名称</w:t>
      </w:r>
      <w:r w:rsidR="00EB6605">
        <w:rPr>
          <w:rFonts w:ascii="ＭＳ Ｐ明朝" w:eastAsia="ＭＳ Ｐ明朝" w:hAnsi="ＭＳ Ｐ明朝" w:hint="eastAsia"/>
          <w:color w:val="000000" w:themeColor="text1"/>
          <w:lang w:eastAsia="ja-JP"/>
        </w:rPr>
        <w:t>（</w:t>
      </w:r>
      <w:r w:rsidR="00682CA6">
        <w:rPr>
          <w:rFonts w:ascii="ＭＳ Ｐ明朝" w:eastAsia="ＭＳ Ｐ明朝" w:hAnsi="ＭＳ Ｐ明朝" w:hint="eastAsia"/>
          <w:color w:val="000000" w:themeColor="text1"/>
          <w:lang w:eastAsia="ja-JP"/>
        </w:rPr>
        <w:t>以下の法令に則っている場合には、チェックボックスにチェックを入れてください。</w:t>
      </w:r>
      <w:r w:rsidR="00EB6605">
        <w:rPr>
          <w:rFonts w:ascii="ＭＳ Ｐ明朝" w:eastAsia="ＭＳ Ｐ明朝" w:hAnsi="ＭＳ Ｐ明朝" w:hint="eastAsia"/>
          <w:color w:val="000000" w:themeColor="text1"/>
          <w:lang w:eastAsia="ja-JP"/>
        </w:rPr>
        <w:t>）</w:t>
      </w:r>
    </w:p>
    <w:p w14:paraId="507BE799" w14:textId="3847BA1C" w:rsidR="00B23273" w:rsidRDefault="00B23273" w:rsidP="0010006B">
      <w:pPr>
        <w:rPr>
          <w:rFonts w:ascii="ＭＳ Ｐ明朝" w:eastAsia="ＭＳ Ｐ明朝" w:hAnsi="ＭＳ Ｐ明朝"/>
          <w:color w:val="000000" w:themeColor="text1"/>
          <w:lang w:eastAsia="ja-JP"/>
        </w:rPr>
      </w:pPr>
      <w:r>
        <w:rPr>
          <w:rFonts w:ascii="ＭＳ Ｐ明朝" w:eastAsia="ＭＳ Ｐ明朝" w:hAnsi="ＭＳ Ｐ明朝" w:hint="eastAsia"/>
          <w:color w:val="000000" w:themeColor="text1"/>
          <w:lang w:eastAsia="ja-JP"/>
        </w:rPr>
        <w:t>□</w:t>
      </w:r>
      <w:r w:rsidR="0010006B" w:rsidRPr="00E028EC">
        <w:rPr>
          <w:rFonts w:ascii="ＭＳ Ｐ明朝" w:eastAsia="ＭＳ Ｐ明朝" w:hAnsi="ＭＳ Ｐ明朝" w:hint="eastAsia"/>
          <w:color w:val="000000" w:themeColor="text1"/>
          <w:lang w:eastAsia="ja-JP"/>
        </w:rPr>
        <w:t>「獣医師法」</w:t>
      </w:r>
    </w:p>
    <w:p w14:paraId="202C2E6C" w14:textId="444D43B9" w:rsidR="00B23273" w:rsidRDefault="00B23273" w:rsidP="0010006B">
      <w:pPr>
        <w:rPr>
          <w:rFonts w:ascii="ＭＳ Ｐ明朝" w:eastAsia="ＭＳ Ｐ明朝" w:hAnsi="ＭＳ Ｐ明朝"/>
          <w:color w:val="000000" w:themeColor="text1"/>
          <w:lang w:eastAsia="ja-JP"/>
        </w:rPr>
      </w:pPr>
      <w:r>
        <w:rPr>
          <w:rFonts w:ascii="ＭＳ Ｐ明朝" w:eastAsia="ＭＳ Ｐ明朝" w:hAnsi="ＭＳ Ｐ明朝" w:hint="eastAsia"/>
          <w:color w:val="000000" w:themeColor="text1"/>
          <w:lang w:eastAsia="ja-JP"/>
        </w:rPr>
        <w:t>□</w:t>
      </w:r>
      <w:r w:rsidR="0010006B" w:rsidRPr="00E028EC">
        <w:rPr>
          <w:rFonts w:ascii="ＭＳ Ｐ明朝" w:eastAsia="ＭＳ Ｐ明朝" w:hAnsi="ＭＳ Ｐ明朝" w:hint="eastAsia"/>
          <w:color w:val="000000" w:themeColor="text1"/>
          <w:lang w:eastAsia="ja-JP"/>
        </w:rPr>
        <w:t>「動物の愛護及び管理に関する法律</w:t>
      </w:r>
      <w:r w:rsidR="0010006B" w:rsidRPr="00E028EC">
        <w:rPr>
          <w:rFonts w:ascii="ＭＳ Ｐ明朝" w:eastAsia="ＭＳ Ｐ明朝" w:hAnsi="ＭＳ Ｐ明朝"/>
          <w:color w:val="000000" w:themeColor="text1"/>
          <w:lang w:eastAsia="ja-JP"/>
        </w:rPr>
        <w:t>(</w:t>
      </w:r>
      <w:r w:rsidR="0010006B" w:rsidRPr="00E028EC">
        <w:rPr>
          <w:rFonts w:ascii="ＭＳ Ｐ明朝" w:eastAsia="ＭＳ Ｐ明朝" w:hAnsi="ＭＳ Ｐ明朝" w:hint="eastAsia"/>
          <w:color w:val="000000" w:themeColor="text1"/>
          <w:lang w:eastAsia="ja-JP"/>
        </w:rPr>
        <w:t>動物愛護法</w:t>
      </w:r>
      <w:r w:rsidR="0010006B" w:rsidRPr="00E028EC">
        <w:rPr>
          <w:rFonts w:ascii="ＭＳ Ｐ明朝" w:eastAsia="ＭＳ Ｐ明朝" w:hAnsi="ＭＳ Ｐ明朝"/>
          <w:color w:val="000000" w:themeColor="text1"/>
          <w:lang w:eastAsia="ja-JP"/>
        </w:rPr>
        <w:t>)</w:t>
      </w:r>
      <w:r w:rsidR="0010006B" w:rsidRPr="00E028EC">
        <w:rPr>
          <w:rFonts w:ascii="ＭＳ Ｐ明朝" w:eastAsia="ＭＳ Ｐ明朝" w:hAnsi="ＭＳ Ｐ明朝" w:hint="eastAsia"/>
          <w:color w:val="000000" w:themeColor="text1"/>
          <w:lang w:eastAsia="ja-JP"/>
        </w:rPr>
        <w:t>」</w:t>
      </w:r>
    </w:p>
    <w:p w14:paraId="67B87D1B" w14:textId="77777777" w:rsidR="00B23273" w:rsidRDefault="00B23273" w:rsidP="0010006B">
      <w:pPr>
        <w:rPr>
          <w:rFonts w:ascii="ＭＳ Ｐ明朝" w:eastAsia="ＭＳ Ｐ明朝" w:hAnsi="ＭＳ Ｐ明朝"/>
          <w:color w:val="000000" w:themeColor="text1"/>
          <w:lang w:eastAsia="ja-JP"/>
        </w:rPr>
      </w:pPr>
      <w:r>
        <w:rPr>
          <w:rFonts w:ascii="ＭＳ Ｐ明朝" w:eastAsia="ＭＳ Ｐ明朝" w:hAnsi="ＭＳ Ｐ明朝" w:hint="eastAsia"/>
          <w:color w:val="000000" w:themeColor="text1"/>
          <w:lang w:eastAsia="ja-JP"/>
        </w:rPr>
        <w:t>□</w:t>
      </w:r>
      <w:r w:rsidR="0010006B" w:rsidRPr="00E028EC">
        <w:rPr>
          <w:rFonts w:ascii="ＭＳ Ｐ明朝" w:eastAsia="ＭＳ Ｐ明朝" w:hAnsi="ＭＳ Ｐ明朝" w:hint="eastAsia"/>
          <w:color w:val="000000" w:themeColor="text1"/>
          <w:lang w:eastAsia="ja-JP"/>
        </w:rPr>
        <w:t>「個人情報の保護に関する法律</w:t>
      </w:r>
      <w:r w:rsidR="0010006B" w:rsidRPr="00E028EC">
        <w:rPr>
          <w:rFonts w:ascii="ＭＳ Ｐ明朝" w:eastAsia="ＭＳ Ｐ明朝" w:hAnsi="ＭＳ Ｐ明朝"/>
          <w:color w:val="000000" w:themeColor="text1"/>
          <w:lang w:eastAsia="ja-JP"/>
        </w:rPr>
        <w:t>(</w:t>
      </w:r>
      <w:r w:rsidR="0010006B" w:rsidRPr="00E028EC">
        <w:rPr>
          <w:rFonts w:ascii="ＭＳ Ｐ明朝" w:eastAsia="ＭＳ Ｐ明朝" w:hAnsi="ＭＳ Ｐ明朝" w:hint="eastAsia"/>
          <w:color w:val="000000" w:themeColor="text1"/>
          <w:lang w:eastAsia="ja-JP"/>
        </w:rPr>
        <w:t>個人情報保護法</w:t>
      </w:r>
      <w:r w:rsidR="0010006B" w:rsidRPr="00E028EC">
        <w:rPr>
          <w:rFonts w:ascii="ＭＳ Ｐ明朝" w:eastAsia="ＭＳ Ｐ明朝" w:hAnsi="ＭＳ Ｐ明朝"/>
          <w:color w:val="000000" w:themeColor="text1"/>
          <w:lang w:eastAsia="ja-JP"/>
        </w:rPr>
        <w:t>)</w:t>
      </w:r>
      <w:r w:rsidR="0010006B" w:rsidRPr="00E028EC">
        <w:rPr>
          <w:rFonts w:ascii="ＭＳ Ｐ明朝" w:eastAsia="ＭＳ Ｐ明朝" w:hAnsi="ＭＳ Ｐ明朝" w:hint="eastAsia"/>
          <w:color w:val="000000" w:themeColor="text1"/>
          <w:lang w:eastAsia="ja-JP"/>
        </w:rPr>
        <w:t>」</w:t>
      </w:r>
    </w:p>
    <w:p w14:paraId="73CB5DA3" w14:textId="77777777" w:rsidR="00B23273" w:rsidRDefault="00B23273" w:rsidP="0010006B">
      <w:pPr>
        <w:rPr>
          <w:rFonts w:ascii="ＭＳ Ｐ明朝" w:eastAsia="ＭＳ Ｐ明朝" w:hAnsi="ＭＳ Ｐ明朝"/>
          <w:color w:val="000000" w:themeColor="text1"/>
          <w:lang w:eastAsia="ja-JP"/>
        </w:rPr>
      </w:pPr>
    </w:p>
    <w:p w14:paraId="5A7A1AD2" w14:textId="52E5B414" w:rsidR="00B23273" w:rsidRDefault="00B23273" w:rsidP="0010006B">
      <w:pPr>
        <w:rPr>
          <w:rFonts w:ascii="ＭＳ Ｐ明朝" w:eastAsia="ＭＳ Ｐ明朝" w:hAnsi="ＭＳ Ｐ明朝"/>
          <w:color w:val="000000" w:themeColor="text1"/>
          <w:lang w:eastAsia="ja-JP"/>
        </w:rPr>
      </w:pPr>
      <w:r>
        <w:rPr>
          <w:rFonts w:ascii="ＭＳ Ｐ明朝" w:eastAsia="ＭＳ Ｐ明朝" w:hAnsi="ＭＳ Ｐ明朝" w:hint="eastAsia"/>
          <w:color w:val="000000" w:themeColor="text1"/>
          <w:lang w:eastAsia="ja-JP"/>
        </w:rPr>
        <w:t>以下、対象となる場合</w:t>
      </w:r>
      <w:r w:rsidR="00EB6605">
        <w:rPr>
          <w:rFonts w:ascii="ＭＳ Ｐ明朝" w:eastAsia="ＭＳ Ｐ明朝" w:hAnsi="ＭＳ Ｐ明朝" w:hint="eastAsia"/>
          <w:color w:val="000000" w:themeColor="text1"/>
          <w:lang w:eastAsia="ja-JP"/>
        </w:rPr>
        <w:t>は選択してください。</w:t>
      </w:r>
    </w:p>
    <w:p w14:paraId="33421C80" w14:textId="77777777" w:rsidR="00B23273" w:rsidRPr="00504947" w:rsidRDefault="0010006B" w:rsidP="0010006B">
      <w:pPr>
        <w:rPr>
          <w:rFonts w:ascii="ＭＳ Ｐ明朝" w:eastAsia="ＭＳ Ｐ明朝" w:hAnsi="ＭＳ Ｐ明朝"/>
          <w:b/>
          <w:bCs/>
          <w:color w:val="000000" w:themeColor="text1"/>
          <w:lang w:eastAsia="ja-JP"/>
        </w:rPr>
      </w:pPr>
      <w:r w:rsidRPr="00504947">
        <w:rPr>
          <w:rFonts w:ascii="ＭＳ Ｐ明朝" w:eastAsia="ＭＳ Ｐ明朝" w:hAnsi="ＭＳ Ｐ明朝" w:hint="eastAsia"/>
          <w:b/>
          <w:bCs/>
          <w:color w:val="000000" w:themeColor="text1"/>
          <w:lang w:eastAsia="ja-JP"/>
        </w:rPr>
        <w:t>遺伝子組み換え実験</w:t>
      </w:r>
    </w:p>
    <w:p w14:paraId="7D9547C1" w14:textId="77777777" w:rsidR="00B23273" w:rsidRDefault="00B23273" w:rsidP="0010006B">
      <w:pPr>
        <w:rPr>
          <w:rFonts w:ascii="ＭＳ Ｐ明朝" w:eastAsia="ＭＳ Ｐ明朝" w:hAnsi="ＭＳ Ｐ明朝"/>
          <w:color w:val="000000" w:themeColor="text1"/>
          <w:lang w:eastAsia="ja-JP"/>
        </w:rPr>
      </w:pPr>
      <w:r>
        <w:rPr>
          <w:rFonts w:ascii="ＭＳ Ｐ明朝" w:eastAsia="ＭＳ Ｐ明朝" w:hAnsi="ＭＳ Ｐ明朝" w:hint="eastAsia"/>
          <w:color w:val="000000" w:themeColor="text1"/>
          <w:lang w:eastAsia="ja-JP"/>
        </w:rPr>
        <w:t>□</w:t>
      </w:r>
      <w:r w:rsidR="0010006B" w:rsidRPr="00E028EC">
        <w:rPr>
          <w:rFonts w:ascii="ＭＳ Ｐ明朝" w:eastAsia="ＭＳ Ｐ明朝" w:hAnsi="ＭＳ Ｐ明朝" w:hint="eastAsia"/>
          <w:color w:val="000000" w:themeColor="text1"/>
          <w:lang w:eastAsia="ja-JP"/>
        </w:rPr>
        <w:t>「遺伝子組換え生物等の使用等の規制による生物の多様性の確保に関する法律</w:t>
      </w:r>
      <w:r w:rsidR="0010006B" w:rsidRPr="00E028EC">
        <w:rPr>
          <w:rFonts w:ascii="ＭＳ Ｐ明朝" w:eastAsia="ＭＳ Ｐ明朝" w:hAnsi="ＭＳ Ｐ明朝"/>
          <w:color w:val="000000" w:themeColor="text1"/>
          <w:lang w:eastAsia="ja-JP"/>
        </w:rPr>
        <w:t>(</w:t>
      </w:r>
      <w:r w:rsidR="0010006B" w:rsidRPr="00E028EC">
        <w:rPr>
          <w:rFonts w:ascii="ＭＳ Ｐ明朝" w:eastAsia="ＭＳ Ｐ明朝" w:hAnsi="ＭＳ Ｐ明朝" w:hint="eastAsia"/>
          <w:color w:val="000000" w:themeColor="text1"/>
          <w:lang w:eastAsia="ja-JP"/>
        </w:rPr>
        <w:t>カルタヘナ法</w:t>
      </w:r>
      <w:r w:rsidR="0010006B" w:rsidRPr="00E028EC">
        <w:rPr>
          <w:rFonts w:ascii="ＭＳ Ｐ明朝" w:eastAsia="ＭＳ Ｐ明朝" w:hAnsi="ＭＳ Ｐ明朝"/>
          <w:color w:val="000000" w:themeColor="text1"/>
          <w:lang w:eastAsia="ja-JP"/>
        </w:rPr>
        <w:t>)</w:t>
      </w:r>
      <w:r w:rsidR="0010006B" w:rsidRPr="00E028EC">
        <w:rPr>
          <w:rFonts w:ascii="ＭＳ Ｐ明朝" w:eastAsia="ＭＳ Ｐ明朝" w:hAnsi="ＭＳ Ｐ明朝" w:hint="eastAsia"/>
          <w:color w:val="000000" w:themeColor="text1"/>
          <w:lang w:eastAsia="ja-JP"/>
        </w:rPr>
        <w:t>」</w:t>
      </w:r>
    </w:p>
    <w:p w14:paraId="7BF2A50C" w14:textId="77777777" w:rsidR="00B23273" w:rsidRPr="00504947" w:rsidRDefault="0010006B" w:rsidP="0010006B">
      <w:pPr>
        <w:rPr>
          <w:rFonts w:ascii="ＭＳ Ｐ明朝" w:eastAsia="ＭＳ Ｐ明朝" w:hAnsi="ＭＳ Ｐ明朝"/>
          <w:b/>
          <w:bCs/>
          <w:color w:val="000000" w:themeColor="text1"/>
          <w:lang w:eastAsia="ja-JP"/>
        </w:rPr>
      </w:pPr>
      <w:r w:rsidRPr="00504947">
        <w:rPr>
          <w:rFonts w:ascii="ＭＳ Ｐ明朝" w:eastAsia="ＭＳ Ｐ明朝" w:hAnsi="ＭＳ Ｐ明朝" w:hint="eastAsia"/>
          <w:b/>
          <w:bCs/>
          <w:color w:val="000000" w:themeColor="text1"/>
          <w:lang w:eastAsia="ja-JP"/>
        </w:rPr>
        <w:t>薬剤や機器等を用いる試験</w:t>
      </w:r>
    </w:p>
    <w:p w14:paraId="0241AD07" w14:textId="77777777" w:rsidR="00B23273" w:rsidRDefault="00B23273" w:rsidP="0010006B">
      <w:pPr>
        <w:rPr>
          <w:rFonts w:ascii="ＭＳ Ｐ明朝" w:eastAsia="ＭＳ Ｐ明朝" w:hAnsi="ＭＳ Ｐ明朝"/>
          <w:color w:val="000000" w:themeColor="text1"/>
          <w:lang w:eastAsia="ja-JP"/>
        </w:rPr>
      </w:pPr>
      <w:r>
        <w:rPr>
          <w:rFonts w:ascii="ＭＳ Ｐ明朝" w:eastAsia="ＭＳ Ｐ明朝" w:hAnsi="ＭＳ Ｐ明朝" w:hint="eastAsia"/>
          <w:color w:val="000000" w:themeColor="text1"/>
          <w:lang w:eastAsia="ja-JP"/>
        </w:rPr>
        <w:t>□</w:t>
      </w:r>
      <w:r w:rsidR="0010006B" w:rsidRPr="00E028EC">
        <w:rPr>
          <w:rFonts w:ascii="ＭＳ Ｐ明朝" w:eastAsia="ＭＳ Ｐ明朝" w:hAnsi="ＭＳ Ｐ明朝" w:hint="eastAsia"/>
          <w:color w:val="000000" w:themeColor="text1"/>
          <w:lang w:eastAsia="ja-JP"/>
        </w:rPr>
        <w:t>「医薬品、医療機器等の品質、有効性及び安全性の確保等に関する法律</w:t>
      </w:r>
      <w:r w:rsidR="0010006B" w:rsidRPr="00E028EC">
        <w:rPr>
          <w:rFonts w:ascii="ＭＳ Ｐ明朝" w:eastAsia="ＭＳ Ｐ明朝" w:hAnsi="ＭＳ Ｐ明朝"/>
          <w:color w:val="000000" w:themeColor="text1"/>
          <w:lang w:eastAsia="ja-JP"/>
        </w:rPr>
        <w:t>(</w:t>
      </w:r>
      <w:r w:rsidR="0010006B" w:rsidRPr="00E028EC">
        <w:rPr>
          <w:rFonts w:ascii="ＭＳ Ｐ明朝" w:eastAsia="ＭＳ Ｐ明朝" w:hAnsi="ＭＳ Ｐ明朝" w:hint="eastAsia"/>
          <w:color w:val="000000" w:themeColor="text1"/>
          <w:lang w:eastAsia="ja-JP"/>
        </w:rPr>
        <w:t>薬機法</w:t>
      </w:r>
      <w:r w:rsidR="0010006B" w:rsidRPr="00E028EC">
        <w:rPr>
          <w:rFonts w:ascii="ＭＳ Ｐ明朝" w:eastAsia="ＭＳ Ｐ明朝" w:hAnsi="ＭＳ Ｐ明朝"/>
          <w:color w:val="000000" w:themeColor="text1"/>
          <w:lang w:eastAsia="ja-JP"/>
        </w:rPr>
        <w:t>)</w:t>
      </w:r>
      <w:r w:rsidR="0010006B" w:rsidRPr="00E028EC">
        <w:rPr>
          <w:rFonts w:ascii="ＭＳ Ｐ明朝" w:eastAsia="ＭＳ Ｐ明朝" w:hAnsi="ＭＳ Ｐ明朝" w:hint="eastAsia"/>
          <w:color w:val="000000" w:themeColor="text1"/>
          <w:lang w:eastAsia="ja-JP"/>
        </w:rPr>
        <w:t>」</w:t>
      </w:r>
    </w:p>
    <w:p w14:paraId="5134AB34" w14:textId="77777777" w:rsidR="00B23273" w:rsidRPr="00504947" w:rsidRDefault="0010006B" w:rsidP="0010006B">
      <w:pPr>
        <w:rPr>
          <w:rFonts w:ascii="ＭＳ Ｐ明朝" w:eastAsia="ＭＳ Ｐ明朝" w:hAnsi="ＭＳ Ｐ明朝"/>
          <w:b/>
          <w:bCs/>
          <w:color w:val="000000" w:themeColor="text1"/>
          <w:lang w:eastAsia="ja-JP"/>
        </w:rPr>
      </w:pPr>
      <w:r w:rsidRPr="00504947">
        <w:rPr>
          <w:rFonts w:ascii="ＭＳ Ｐ明朝" w:eastAsia="ＭＳ Ｐ明朝" w:hAnsi="ＭＳ Ｐ明朝" w:hint="eastAsia"/>
          <w:b/>
          <w:bCs/>
          <w:color w:val="000000" w:themeColor="text1"/>
          <w:lang w:eastAsia="ja-JP"/>
        </w:rPr>
        <w:t>未承認動物用医薬品等を用いる試験</w:t>
      </w:r>
    </w:p>
    <w:p w14:paraId="3557418C" w14:textId="03CFD347" w:rsidR="0010006B" w:rsidRDefault="00B23273" w:rsidP="0010006B">
      <w:pPr>
        <w:rPr>
          <w:rFonts w:ascii="ＭＳ Ｐ明朝" w:eastAsia="ＭＳ Ｐ明朝" w:hAnsi="ＭＳ Ｐ明朝"/>
          <w:color w:val="000000" w:themeColor="text1"/>
          <w:lang w:eastAsia="ja-JP"/>
        </w:rPr>
      </w:pPr>
      <w:r>
        <w:rPr>
          <w:rFonts w:ascii="ＭＳ Ｐ明朝" w:eastAsia="ＭＳ Ｐ明朝" w:hAnsi="ＭＳ Ｐ明朝" w:hint="eastAsia"/>
          <w:color w:val="000000" w:themeColor="text1"/>
          <w:lang w:eastAsia="ja-JP"/>
        </w:rPr>
        <w:t>□</w:t>
      </w:r>
      <w:r w:rsidR="0010006B" w:rsidRPr="00E028EC">
        <w:rPr>
          <w:rFonts w:ascii="ＭＳ Ｐ明朝" w:eastAsia="ＭＳ Ｐ明朝" w:hAnsi="ＭＳ Ｐ明朝" w:hint="eastAsia"/>
          <w:color w:val="000000" w:themeColor="text1"/>
          <w:lang w:eastAsia="ja-JP"/>
        </w:rPr>
        <w:t>「農林水産省通知令和</w:t>
      </w:r>
      <w:r w:rsidR="0010006B" w:rsidRPr="00E028EC">
        <w:rPr>
          <w:rFonts w:ascii="ＭＳ Ｐ明朝" w:eastAsia="ＭＳ Ｐ明朝" w:hAnsi="ＭＳ Ｐ明朝"/>
          <w:color w:val="000000" w:themeColor="text1"/>
          <w:lang w:eastAsia="ja-JP"/>
        </w:rPr>
        <w:t>5</w:t>
      </w:r>
      <w:r w:rsidR="0010006B" w:rsidRPr="00E028EC">
        <w:rPr>
          <w:rFonts w:ascii="ＭＳ Ｐ明朝" w:eastAsia="ＭＳ Ｐ明朝" w:hAnsi="ＭＳ Ｐ明朝" w:hint="eastAsia"/>
          <w:color w:val="000000" w:themeColor="text1"/>
          <w:lang w:eastAsia="ja-JP"/>
        </w:rPr>
        <w:t>年</w:t>
      </w:r>
      <w:r w:rsidR="0010006B" w:rsidRPr="00E028EC">
        <w:rPr>
          <w:rFonts w:ascii="ＭＳ Ｐ明朝" w:eastAsia="ＭＳ Ｐ明朝" w:hAnsi="ＭＳ Ｐ明朝"/>
          <w:color w:val="000000" w:themeColor="text1"/>
          <w:lang w:eastAsia="ja-JP"/>
        </w:rPr>
        <w:t>4</w:t>
      </w:r>
      <w:r w:rsidR="0010006B" w:rsidRPr="00E028EC">
        <w:rPr>
          <w:rFonts w:ascii="ＭＳ Ｐ明朝" w:eastAsia="ＭＳ Ｐ明朝" w:hAnsi="ＭＳ Ｐ明朝" w:hint="eastAsia"/>
          <w:color w:val="000000" w:themeColor="text1"/>
          <w:lang w:eastAsia="ja-JP"/>
        </w:rPr>
        <w:t>月</w:t>
      </w:r>
      <w:r w:rsidR="0010006B" w:rsidRPr="00E028EC">
        <w:rPr>
          <w:rFonts w:ascii="ＭＳ Ｐ明朝" w:eastAsia="ＭＳ Ｐ明朝" w:hAnsi="ＭＳ Ｐ明朝"/>
          <w:color w:val="000000" w:themeColor="text1"/>
          <w:lang w:eastAsia="ja-JP"/>
        </w:rPr>
        <w:t>20</w:t>
      </w:r>
      <w:r w:rsidR="0010006B" w:rsidRPr="00E028EC">
        <w:rPr>
          <w:rFonts w:ascii="ＭＳ Ｐ明朝" w:eastAsia="ＭＳ Ｐ明朝" w:hAnsi="ＭＳ Ｐ明朝" w:hint="eastAsia"/>
          <w:color w:val="000000" w:themeColor="text1"/>
          <w:lang w:eastAsia="ja-JP"/>
        </w:rPr>
        <w:t>日</w:t>
      </w:r>
      <w:r w:rsidR="0010006B" w:rsidRPr="00E028EC">
        <w:rPr>
          <w:rFonts w:ascii="ＭＳ Ｐ明朝" w:eastAsia="ＭＳ Ｐ明朝" w:hAnsi="ＭＳ Ｐ明朝"/>
          <w:color w:val="000000" w:themeColor="text1"/>
          <w:lang w:eastAsia="ja-JP"/>
        </w:rPr>
        <w:t xml:space="preserve"> (5</w:t>
      </w:r>
      <w:r w:rsidR="0010006B" w:rsidRPr="00E028EC">
        <w:rPr>
          <w:rFonts w:ascii="ＭＳ Ｐ明朝" w:eastAsia="ＭＳ Ｐ明朝" w:hAnsi="ＭＳ Ｐ明朝" w:hint="eastAsia"/>
          <w:color w:val="000000" w:themeColor="text1"/>
          <w:lang w:eastAsia="ja-JP"/>
        </w:rPr>
        <w:t>消安第</w:t>
      </w:r>
      <w:r w:rsidR="0010006B" w:rsidRPr="00E028EC">
        <w:rPr>
          <w:rFonts w:ascii="ＭＳ Ｐ明朝" w:eastAsia="ＭＳ Ｐ明朝" w:hAnsi="ＭＳ Ｐ明朝"/>
          <w:color w:val="000000" w:themeColor="text1"/>
          <w:lang w:eastAsia="ja-JP"/>
        </w:rPr>
        <w:t>440</w:t>
      </w:r>
      <w:r w:rsidR="0010006B" w:rsidRPr="00E028EC">
        <w:rPr>
          <w:rFonts w:ascii="ＭＳ Ｐ明朝" w:eastAsia="ＭＳ Ｐ明朝" w:hAnsi="ＭＳ Ｐ明朝" w:hint="eastAsia"/>
          <w:color w:val="000000" w:themeColor="text1"/>
          <w:lang w:eastAsia="ja-JP"/>
        </w:rPr>
        <w:t>号</w:t>
      </w:r>
      <w:r w:rsidR="0010006B" w:rsidRPr="00E028EC">
        <w:rPr>
          <w:rFonts w:ascii="ＭＳ Ｐ明朝" w:eastAsia="ＭＳ Ｐ明朝" w:hAnsi="ＭＳ Ｐ明朝"/>
          <w:color w:val="000000" w:themeColor="text1"/>
          <w:lang w:eastAsia="ja-JP"/>
        </w:rPr>
        <w:t>)</w:t>
      </w:r>
      <w:r w:rsidR="0010006B" w:rsidRPr="00E028EC">
        <w:rPr>
          <w:rFonts w:ascii="ＭＳ Ｐ明朝" w:eastAsia="ＭＳ Ｐ明朝" w:hAnsi="ＭＳ Ｐ明朝" w:hint="eastAsia"/>
          <w:color w:val="000000" w:themeColor="text1"/>
          <w:lang w:eastAsia="ja-JP"/>
        </w:rPr>
        <w:t>臨床研究において使用される未承認動物用医薬品等の提供等に係る</w:t>
      </w:r>
      <w:r w:rsidR="0010006B" w:rsidRPr="00E028EC">
        <w:rPr>
          <w:rFonts w:ascii="ＭＳ Ｐ明朝" w:eastAsia="ＭＳ Ｐ明朝" w:hAnsi="ＭＳ Ｐ明朝"/>
          <w:color w:val="000000" w:themeColor="text1"/>
          <w:lang w:eastAsia="ja-JP"/>
        </w:rPr>
        <w:t xml:space="preserve"> </w:t>
      </w:r>
      <w:r w:rsidR="0010006B" w:rsidRPr="00E028EC">
        <w:rPr>
          <w:rFonts w:ascii="ＭＳ Ｐ明朝" w:eastAsia="ＭＳ Ｐ明朝" w:hAnsi="ＭＳ Ｐ明朝" w:hint="eastAsia"/>
          <w:color w:val="000000" w:themeColor="text1"/>
          <w:lang w:eastAsia="ja-JP"/>
        </w:rPr>
        <w:t>医薬品、医療機器等の品質、有効性及び安全性の確保等に関する法律の適用について」</w:t>
      </w:r>
    </w:p>
    <w:p w14:paraId="409DEF33" w14:textId="77777777" w:rsidR="00B23273" w:rsidRDefault="00B23273" w:rsidP="0010006B">
      <w:pPr>
        <w:rPr>
          <w:rFonts w:ascii="ＭＳ Ｐ明朝" w:eastAsia="ＭＳ Ｐ明朝" w:hAnsi="ＭＳ Ｐ明朝"/>
          <w:color w:val="000000" w:themeColor="text1"/>
          <w:lang w:eastAsia="ja-JP"/>
        </w:rPr>
      </w:pPr>
    </w:p>
    <w:p w14:paraId="226C780E" w14:textId="40964D78" w:rsidR="00B23273" w:rsidRPr="00E028EC" w:rsidRDefault="00B23273" w:rsidP="0010006B">
      <w:pPr>
        <w:rPr>
          <w:rFonts w:ascii="ＭＳ Ｐ明朝" w:eastAsia="ＭＳ Ｐ明朝" w:hAnsi="ＭＳ Ｐ明朝"/>
          <w:color w:val="000000" w:themeColor="text1"/>
          <w:lang w:eastAsia="ja-JP"/>
        </w:rPr>
      </w:pPr>
      <w:r w:rsidRPr="00504947">
        <w:rPr>
          <w:rFonts w:ascii="ＭＳ Ｐ明朝" w:eastAsia="ＭＳ Ｐ明朝" w:hAnsi="ＭＳ Ｐ明朝" w:hint="eastAsia"/>
          <w:b/>
          <w:bCs/>
          <w:color w:val="000000" w:themeColor="text1"/>
          <w:lang w:eastAsia="ja-JP"/>
        </w:rPr>
        <w:t>その他</w:t>
      </w:r>
      <w:r w:rsidR="00504947">
        <w:rPr>
          <w:rFonts w:ascii="ＭＳ Ｐ明朝" w:eastAsia="ＭＳ Ｐ明朝" w:hAnsi="ＭＳ Ｐ明朝" w:hint="eastAsia"/>
          <w:b/>
          <w:bCs/>
          <w:color w:val="000000" w:themeColor="text1"/>
          <w:lang w:eastAsia="ja-JP"/>
        </w:rPr>
        <w:t xml:space="preserve"> </w:t>
      </w:r>
      <w:r>
        <w:rPr>
          <w:rFonts w:ascii="ＭＳ Ｐ明朝" w:eastAsia="ＭＳ Ｐ明朝" w:hAnsi="ＭＳ Ｐ明朝" w:hint="eastAsia"/>
          <w:color w:val="000000" w:themeColor="text1"/>
          <w:lang w:eastAsia="ja-JP"/>
        </w:rPr>
        <w:t>（　　　　　　　　　　）</w:t>
      </w:r>
    </w:p>
    <w:p w14:paraId="254236AA" w14:textId="4FD43A09" w:rsidR="0010006B" w:rsidRPr="00E028EC" w:rsidRDefault="0010006B">
      <w:pPr>
        <w:rPr>
          <w:rFonts w:ascii="ＭＳ Ｐ明朝" w:eastAsia="ＭＳ Ｐ明朝" w:hAnsi="ＭＳ Ｐ明朝"/>
          <w:color w:val="000000" w:themeColor="text1"/>
          <w:lang w:eastAsia="ja-JP"/>
        </w:rPr>
      </w:pPr>
    </w:p>
    <w:sectPr w:rsidR="0010006B" w:rsidRPr="00E028EC" w:rsidSect="003250AD">
      <w:pgSz w:w="12240" w:h="15840"/>
      <w:pgMar w:top="1440" w:right="1077" w:bottom="1440" w:left="1077" w:header="720" w:footer="720" w:gutter="0"/>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EBF8" w14:textId="77777777" w:rsidR="0097207D" w:rsidRDefault="0097207D" w:rsidP="00A52FC5">
      <w:pPr>
        <w:spacing w:after="0" w:line="240" w:lineRule="auto"/>
      </w:pPr>
      <w:r>
        <w:separator/>
      </w:r>
    </w:p>
  </w:endnote>
  <w:endnote w:type="continuationSeparator" w:id="0">
    <w:p w14:paraId="7A3F06E1" w14:textId="77777777" w:rsidR="0097207D" w:rsidRDefault="0097207D" w:rsidP="00A5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5E41" w14:textId="77777777" w:rsidR="0097207D" w:rsidRDefault="0097207D" w:rsidP="00A52FC5">
      <w:pPr>
        <w:spacing w:after="0" w:line="240" w:lineRule="auto"/>
      </w:pPr>
      <w:r>
        <w:separator/>
      </w:r>
    </w:p>
  </w:footnote>
  <w:footnote w:type="continuationSeparator" w:id="0">
    <w:p w14:paraId="3EBD5D46" w14:textId="77777777" w:rsidR="0097207D" w:rsidRDefault="0097207D" w:rsidP="00A52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33938005">
    <w:abstractNumId w:val="8"/>
  </w:num>
  <w:num w:numId="2" w16cid:durableId="434715796">
    <w:abstractNumId w:val="6"/>
  </w:num>
  <w:num w:numId="3" w16cid:durableId="1122186476">
    <w:abstractNumId w:val="5"/>
  </w:num>
  <w:num w:numId="4" w16cid:durableId="1456830300">
    <w:abstractNumId w:val="4"/>
  </w:num>
  <w:num w:numId="5" w16cid:durableId="1109163691">
    <w:abstractNumId w:val="7"/>
  </w:num>
  <w:num w:numId="6" w16cid:durableId="1316253829">
    <w:abstractNumId w:val="3"/>
  </w:num>
  <w:num w:numId="7" w16cid:durableId="1751731338">
    <w:abstractNumId w:val="2"/>
  </w:num>
  <w:num w:numId="8" w16cid:durableId="1863126877">
    <w:abstractNumId w:val="1"/>
  </w:num>
  <w:num w:numId="9" w16cid:durableId="184439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0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ACC"/>
    <w:rsid w:val="0002516B"/>
    <w:rsid w:val="00034616"/>
    <w:rsid w:val="0006063C"/>
    <w:rsid w:val="000A3DC5"/>
    <w:rsid w:val="000C20B2"/>
    <w:rsid w:val="000D059A"/>
    <w:rsid w:val="000E3C3C"/>
    <w:rsid w:val="0010006B"/>
    <w:rsid w:val="00106E08"/>
    <w:rsid w:val="00142C03"/>
    <w:rsid w:val="0015074B"/>
    <w:rsid w:val="001674AC"/>
    <w:rsid w:val="00171240"/>
    <w:rsid w:val="00197FDD"/>
    <w:rsid w:val="001C4448"/>
    <w:rsid w:val="001E1A3B"/>
    <w:rsid w:val="001E2475"/>
    <w:rsid w:val="001E3FF2"/>
    <w:rsid w:val="001F0E37"/>
    <w:rsid w:val="00253609"/>
    <w:rsid w:val="00260A61"/>
    <w:rsid w:val="0029639D"/>
    <w:rsid w:val="003250AD"/>
    <w:rsid w:val="00326F90"/>
    <w:rsid w:val="00331F04"/>
    <w:rsid w:val="003566BE"/>
    <w:rsid w:val="003D4EFF"/>
    <w:rsid w:val="00407C44"/>
    <w:rsid w:val="004F45C5"/>
    <w:rsid w:val="00504947"/>
    <w:rsid w:val="00523CF4"/>
    <w:rsid w:val="00527215"/>
    <w:rsid w:val="00682CA6"/>
    <w:rsid w:val="006E026E"/>
    <w:rsid w:val="006E5E01"/>
    <w:rsid w:val="007618BB"/>
    <w:rsid w:val="00764A96"/>
    <w:rsid w:val="008527ED"/>
    <w:rsid w:val="00853802"/>
    <w:rsid w:val="0086050C"/>
    <w:rsid w:val="0089676E"/>
    <w:rsid w:val="008D2444"/>
    <w:rsid w:val="00956F59"/>
    <w:rsid w:val="0097207D"/>
    <w:rsid w:val="00986498"/>
    <w:rsid w:val="0099797B"/>
    <w:rsid w:val="009E4BE0"/>
    <w:rsid w:val="00A50450"/>
    <w:rsid w:val="00A52FC5"/>
    <w:rsid w:val="00A96D5C"/>
    <w:rsid w:val="00A977DA"/>
    <w:rsid w:val="00AA1D8D"/>
    <w:rsid w:val="00AF581A"/>
    <w:rsid w:val="00AF69B4"/>
    <w:rsid w:val="00B162D9"/>
    <w:rsid w:val="00B23273"/>
    <w:rsid w:val="00B47730"/>
    <w:rsid w:val="00B74B29"/>
    <w:rsid w:val="00C369FF"/>
    <w:rsid w:val="00C62BEC"/>
    <w:rsid w:val="00CB0664"/>
    <w:rsid w:val="00CD73D9"/>
    <w:rsid w:val="00CF0680"/>
    <w:rsid w:val="00D1595B"/>
    <w:rsid w:val="00DA0F18"/>
    <w:rsid w:val="00DC209E"/>
    <w:rsid w:val="00DE2E09"/>
    <w:rsid w:val="00E021B8"/>
    <w:rsid w:val="00E028EC"/>
    <w:rsid w:val="00EA0A65"/>
    <w:rsid w:val="00EA7674"/>
    <w:rsid w:val="00EB3BD2"/>
    <w:rsid w:val="00EB6605"/>
    <w:rsid w:val="00ED28F8"/>
    <w:rsid w:val="00F1527A"/>
    <w:rsid w:val="00F624B4"/>
    <w:rsid w:val="00FB3168"/>
    <w:rsid w:val="00FC693F"/>
    <w:rsid w:val="00FE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DEB63B"/>
  <w14:defaultImageDpi w14:val="300"/>
  <w15:docId w15:val="{702DF03F-C1F5-9F48-8D1C-1577A2FB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Date"/>
    <w:basedOn w:val="a1"/>
    <w:next w:val="a1"/>
    <w:link w:val="aff0"/>
    <w:uiPriority w:val="99"/>
    <w:semiHidden/>
    <w:unhideWhenUsed/>
    <w:rsid w:val="00DC209E"/>
  </w:style>
  <w:style w:type="character" w:customStyle="1" w:styleId="aff0">
    <w:name w:val="日付 (文字)"/>
    <w:basedOn w:val="a2"/>
    <w:link w:val="aff"/>
    <w:uiPriority w:val="99"/>
    <w:semiHidden/>
    <w:rsid w:val="00DC209E"/>
  </w:style>
  <w:style w:type="character" w:styleId="aff1">
    <w:name w:val="Hyperlink"/>
    <w:basedOn w:val="a2"/>
    <w:uiPriority w:val="99"/>
    <w:unhideWhenUsed/>
    <w:rsid w:val="00171240"/>
    <w:rPr>
      <w:color w:val="0000FF" w:themeColor="hyperlink"/>
      <w:u w:val="single"/>
    </w:rPr>
  </w:style>
  <w:style w:type="character" w:styleId="aff2">
    <w:name w:val="Unresolved Mention"/>
    <w:basedOn w:val="a2"/>
    <w:uiPriority w:val="99"/>
    <w:semiHidden/>
    <w:unhideWhenUsed/>
    <w:rsid w:val="00171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65918">
      <w:bodyDiv w:val="1"/>
      <w:marLeft w:val="0"/>
      <w:marRight w:val="0"/>
      <w:marTop w:val="0"/>
      <w:marBottom w:val="0"/>
      <w:divBdr>
        <w:top w:val="none" w:sz="0" w:space="0" w:color="auto"/>
        <w:left w:val="none" w:sz="0" w:space="0" w:color="auto"/>
        <w:bottom w:val="none" w:sz="0" w:space="0" w:color="auto"/>
        <w:right w:val="none" w:sz="0" w:space="0" w:color="auto"/>
      </w:divBdr>
      <w:divsChild>
        <w:div w:id="1144390063">
          <w:marLeft w:val="0"/>
          <w:marRight w:val="0"/>
          <w:marTop w:val="0"/>
          <w:marBottom w:val="0"/>
          <w:divBdr>
            <w:top w:val="none" w:sz="0" w:space="0" w:color="auto"/>
            <w:left w:val="none" w:sz="0" w:space="0" w:color="auto"/>
            <w:bottom w:val="none" w:sz="0" w:space="0" w:color="auto"/>
            <w:right w:val="none" w:sz="0" w:space="0" w:color="auto"/>
          </w:divBdr>
        </w:div>
        <w:div w:id="304627017">
          <w:marLeft w:val="0"/>
          <w:marRight w:val="0"/>
          <w:marTop w:val="0"/>
          <w:marBottom w:val="0"/>
          <w:divBdr>
            <w:top w:val="none" w:sz="0" w:space="0" w:color="auto"/>
            <w:left w:val="none" w:sz="0" w:space="0" w:color="auto"/>
            <w:bottom w:val="none" w:sz="0" w:space="0" w:color="auto"/>
            <w:right w:val="none" w:sz="0" w:space="0" w:color="auto"/>
          </w:divBdr>
        </w:div>
        <w:div w:id="769131925">
          <w:marLeft w:val="0"/>
          <w:marRight w:val="0"/>
          <w:marTop w:val="0"/>
          <w:marBottom w:val="0"/>
          <w:divBdr>
            <w:top w:val="none" w:sz="0" w:space="0" w:color="auto"/>
            <w:left w:val="none" w:sz="0" w:space="0" w:color="auto"/>
            <w:bottom w:val="none" w:sz="0" w:space="0" w:color="auto"/>
            <w:right w:val="none" w:sz="0" w:space="0" w:color="auto"/>
          </w:divBdr>
        </w:div>
      </w:divsChild>
    </w:div>
    <w:div w:id="1466464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中川　聡太</cp:lastModifiedBy>
  <cp:revision>2</cp:revision>
  <cp:lastPrinted>2025-04-11T09:33:00Z</cp:lastPrinted>
  <dcterms:created xsi:type="dcterms:W3CDTF">2026-03-26T09:10:00Z</dcterms:created>
  <dcterms:modified xsi:type="dcterms:W3CDTF">2026-03-26T09:10:00Z</dcterms:modified>
  <cp:category/>
</cp:coreProperties>
</file>